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ABF882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Grantha Sangam MN" w:eastAsia="Times New Roman" w:hAnsi="Grantha Sangam MN" w:cs="Grantha Sangam MN"/>
          <w:b/>
          <w:bCs/>
          <w:color w:val="000000"/>
          <w:kern w:val="36"/>
          <w:sz w:val="36"/>
          <w:szCs w:val="36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kern w:val="36"/>
          <w:sz w:val="36"/>
          <w:szCs w:val="36"/>
        </w:rPr>
        <w:t>Privacy Policy</w:t>
      </w:r>
    </w:p>
    <w:p w14:paraId="43696CD7" w14:textId="234BFF28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Effective Date:</w:t>
      </w:r>
      <w:r w:rsidRPr="004079BF">
        <w:rPr>
          <w:rFonts w:ascii="Grantha Sangam MN" w:eastAsia="Times New Roman" w:hAnsi="Grantha Sangam MN" w:cs="Grantha Sangam MN"/>
          <w:color w:val="000000"/>
        </w:rPr>
        <w:t> [</w:t>
      </w:r>
      <w:r>
        <w:rPr>
          <w:rFonts w:ascii="Grantha Sangam MN" w:eastAsia="Times New Roman" w:hAnsi="Grantha Sangam MN" w:cs="Grantha Sangam MN"/>
          <w:color w:val="000000"/>
        </w:rPr>
        <w:t>August</w:t>
      </w:r>
      <w:r w:rsidRPr="004079BF">
        <w:rPr>
          <w:rFonts w:ascii="Grantha Sangam MN" w:eastAsia="Times New Roman" w:hAnsi="Grantha Sangam MN" w:cs="Grantha Sangam MN"/>
          <w:color w:val="000000"/>
        </w:rPr>
        <w:t xml:space="preserve"> </w:t>
      </w:r>
      <w:r>
        <w:rPr>
          <w:rFonts w:ascii="Grantha Sangam MN" w:eastAsia="Times New Roman" w:hAnsi="Grantha Sangam MN" w:cs="Grantha Sangam MN"/>
          <w:color w:val="000000"/>
        </w:rPr>
        <w:t>21</w:t>
      </w:r>
      <w:r w:rsidRPr="004079BF">
        <w:rPr>
          <w:rFonts w:ascii="Grantha Sangam MN" w:eastAsia="Times New Roman" w:hAnsi="Grantha Sangam MN" w:cs="Grantha Sangam MN"/>
          <w:color w:val="000000"/>
        </w:rPr>
        <w:t>, 2026]</w:t>
      </w:r>
    </w:p>
    <w:p w14:paraId="3E81573C" w14:textId="2105FD53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Marianne Tierney ("I," "me," or "my") respects your privacy and is committed to protecting your personal information. This Privacy Policy explains how I collect, use, store, and share personal information when you visit or use </w:t>
      </w:r>
      <w:r>
        <w:rPr>
          <w:rFonts w:ascii="Grantha Sangam MN" w:eastAsia="Times New Roman" w:hAnsi="Grantha Sangam MN" w:cs="Grantha Sangam MN"/>
          <w:b/>
          <w:bCs/>
          <w:color w:val="000000"/>
        </w:rPr>
        <w:t>www.mariannetierney.com</w:t>
      </w:r>
      <w:r w:rsidRPr="004079BF">
        <w:rPr>
          <w:rFonts w:ascii="Grantha Sangam MN" w:eastAsia="Times New Roman" w:hAnsi="Grantha Sangam MN" w:cs="Grantha Sangam MN"/>
          <w:color w:val="000000"/>
        </w:rPr>
        <w:t> (the "Website"), subscribe to my mailing list, download resources, contact me, or otherwise interact with my services.</w:t>
      </w:r>
    </w:p>
    <w:p w14:paraId="02FC7E8E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Please read this Privacy Policy carefully.</w:t>
      </w:r>
    </w:p>
    <w:p w14:paraId="2B8FB453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1. Information I Collect</w:t>
      </w:r>
    </w:p>
    <w:p w14:paraId="4305AA79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may collect the following categories of information:</w:t>
      </w:r>
    </w:p>
    <w:p w14:paraId="4B69B807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Grantha Sangam MN" w:eastAsia="Times New Roman" w:hAnsi="Grantha Sangam MN" w:cs="Grantha Sangam MN"/>
          <w:b/>
          <w:bCs/>
          <w:color w:val="000000"/>
          <w:sz w:val="27"/>
          <w:szCs w:val="27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  <w:sz w:val="27"/>
          <w:szCs w:val="27"/>
        </w:rPr>
        <w:t>Information You Provide</w:t>
      </w:r>
    </w:p>
    <w:p w14:paraId="31C5B6BE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This may include:</w:t>
      </w:r>
    </w:p>
    <w:p w14:paraId="09005478" w14:textId="77777777" w:rsidR="004079BF" w:rsidRPr="004079BF" w:rsidRDefault="004079BF" w:rsidP="004079B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Your name</w:t>
      </w:r>
    </w:p>
    <w:p w14:paraId="6CB530F8" w14:textId="77777777" w:rsidR="004079BF" w:rsidRPr="004079BF" w:rsidRDefault="004079BF" w:rsidP="004079B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Your email address</w:t>
      </w:r>
    </w:p>
    <w:p w14:paraId="7E248ED4" w14:textId="77777777" w:rsidR="004079BF" w:rsidRPr="004079BF" w:rsidRDefault="004079BF" w:rsidP="004079B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Information you provide when you contact me</w:t>
      </w:r>
    </w:p>
    <w:p w14:paraId="5B885B11" w14:textId="77777777" w:rsidR="004079BF" w:rsidRPr="004079BF" w:rsidRDefault="004079BF" w:rsidP="004079B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Information you provide when subscribing to my mailing list</w:t>
      </w:r>
    </w:p>
    <w:p w14:paraId="191A855A" w14:textId="77777777" w:rsidR="004079BF" w:rsidRPr="004079BF" w:rsidRDefault="004079BF" w:rsidP="004079B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Any other information you voluntarily submit through the Website</w:t>
      </w:r>
    </w:p>
    <w:p w14:paraId="297A8FEF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Grantha Sangam MN" w:eastAsia="Times New Roman" w:hAnsi="Grantha Sangam MN" w:cs="Grantha Sangam MN"/>
          <w:b/>
          <w:bCs/>
          <w:color w:val="000000"/>
          <w:sz w:val="27"/>
          <w:szCs w:val="27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  <w:sz w:val="27"/>
          <w:szCs w:val="27"/>
        </w:rPr>
        <w:t>Information Collected Automatically</w:t>
      </w:r>
    </w:p>
    <w:p w14:paraId="5DF08D2D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When you visit the Website, certain information may be collected automatically through cookies, analytics tools, or similar technologies. This may include:</w:t>
      </w:r>
    </w:p>
    <w:p w14:paraId="7064F0E1" w14:textId="77777777" w:rsidR="004079BF" w:rsidRPr="004079BF" w:rsidRDefault="004079BF" w:rsidP="004079B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IP address</w:t>
      </w:r>
    </w:p>
    <w:p w14:paraId="6B79D967" w14:textId="77777777" w:rsidR="004079BF" w:rsidRPr="004079BF" w:rsidRDefault="004079BF" w:rsidP="004079B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Browser type and device information</w:t>
      </w:r>
    </w:p>
    <w:p w14:paraId="3C963363" w14:textId="77777777" w:rsidR="004079BF" w:rsidRPr="004079BF" w:rsidRDefault="004079BF" w:rsidP="004079B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lastRenderedPageBreak/>
        <w:t>Operating system</w:t>
      </w:r>
    </w:p>
    <w:p w14:paraId="693E3740" w14:textId="77777777" w:rsidR="004079BF" w:rsidRPr="004079BF" w:rsidRDefault="004079BF" w:rsidP="004079B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Pages viewed and links clicked</w:t>
      </w:r>
    </w:p>
    <w:p w14:paraId="12DA8DBC" w14:textId="77777777" w:rsidR="004079BF" w:rsidRPr="004079BF" w:rsidRDefault="004079BF" w:rsidP="004079B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Date and time of your visit</w:t>
      </w:r>
    </w:p>
    <w:p w14:paraId="657C25F5" w14:textId="77777777" w:rsidR="004079BF" w:rsidRPr="004079BF" w:rsidRDefault="004079BF" w:rsidP="004079B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Referring website or source</w:t>
      </w:r>
    </w:p>
    <w:p w14:paraId="66C91ED7" w14:textId="77777777" w:rsidR="004079BF" w:rsidRPr="004079BF" w:rsidRDefault="004079BF" w:rsidP="004079B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General location information derived from your IP address</w:t>
      </w:r>
    </w:p>
    <w:p w14:paraId="4CB0FB17" w14:textId="77777777" w:rsidR="004079BF" w:rsidRPr="004079BF" w:rsidRDefault="004079BF" w:rsidP="004079B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Information about how you interact with the Website</w:t>
      </w:r>
    </w:p>
    <w:p w14:paraId="3C9D8B28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The information collected automatically will depend on the technologies and services used on the Website.</w:t>
      </w:r>
    </w:p>
    <w:p w14:paraId="11F4A444" w14:textId="77777777" w:rsidR="00EA4C3E" w:rsidRPr="00EA4C3E" w:rsidRDefault="004079BF" w:rsidP="00EA4C3E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2. How I Use Your Information</w:t>
      </w:r>
    </w:p>
    <w:p w14:paraId="56524BD8" w14:textId="5D57F23B" w:rsidR="004079BF" w:rsidRPr="00EA4C3E" w:rsidRDefault="004079BF" w:rsidP="00EA4C3E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32"/>
          <w:szCs w:val="32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may use your personal information to:</w:t>
      </w:r>
    </w:p>
    <w:p w14:paraId="2E346EC5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Provide and maintain the Website</w:t>
      </w:r>
    </w:p>
    <w:p w14:paraId="2C8A491E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Deliver resources or information you request</w:t>
      </w:r>
    </w:p>
    <w:p w14:paraId="5023DDA9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Manage your mailing-list subscription</w:t>
      </w:r>
    </w:p>
    <w:p w14:paraId="0AFB8D77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Send cover-design tips, resources, updates, and other communications you have agreed to receive</w:t>
      </w:r>
    </w:p>
    <w:p w14:paraId="6F6EC560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Respond to your questions or messages</w:t>
      </w:r>
    </w:p>
    <w:p w14:paraId="0796E818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Improve the Website and understand how visitors use it</w:t>
      </w:r>
    </w:p>
    <w:p w14:paraId="435289B4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Maintain the security and functionality of the Website</w:t>
      </w:r>
    </w:p>
    <w:p w14:paraId="5079A5F1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Comply with legal obligations</w:t>
      </w:r>
    </w:p>
    <w:p w14:paraId="65DFE970" w14:textId="77777777" w:rsidR="004079BF" w:rsidRPr="004079BF" w:rsidRDefault="004079BF" w:rsidP="004079B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Protect my rights, property, or safety and the rights, property, or safety of others</w:t>
      </w:r>
    </w:p>
    <w:p w14:paraId="5A0B5430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will not use your personal information for purposes that are incompatible with the purposes described in this Privacy Policy without providing notice or obtaining consent where required by law.</w:t>
      </w:r>
    </w:p>
    <w:p w14:paraId="7FA9A1DB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3. Email Communications</w:t>
      </w:r>
    </w:p>
    <w:p w14:paraId="29B34865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If you subscribe to my mailing list, I may send you emails containing cover-design tips, resources, news, updates, and information about my services.</w:t>
      </w:r>
    </w:p>
    <w:p w14:paraId="5DED0B81" w14:textId="75AD5DEA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lastRenderedPageBreak/>
        <w:t>You may unsubscribe at any time by clicking the unsubscribe link included in my emails or by contacting me at </w:t>
      </w:r>
      <w:r>
        <w:rPr>
          <w:rFonts w:ascii="Grantha Sangam MN" w:eastAsia="Times New Roman" w:hAnsi="Grantha Sangam MN" w:cs="Grantha Sangam MN"/>
          <w:b/>
          <w:bCs/>
          <w:color w:val="000000"/>
        </w:rPr>
        <w:t>mail@mariannetierney.com</w:t>
      </w:r>
    </w:p>
    <w:p w14:paraId="69DF3245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If you unsubscribe, I may retain limited information necessary to honor your request and maintain appropriate records.</w:t>
      </w:r>
    </w:p>
    <w:p w14:paraId="32987C2D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4. Legal Basis for Processing</w:t>
      </w:r>
    </w:p>
    <w:p w14:paraId="1EE08E89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Where applicable data-protection law requires a legal basis for processing your personal information, I may process it:</w:t>
      </w:r>
    </w:p>
    <w:p w14:paraId="27C8DC7C" w14:textId="77777777" w:rsidR="004079BF" w:rsidRPr="004079BF" w:rsidRDefault="004079BF" w:rsidP="004079B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With your consent</w:t>
      </w:r>
      <w:r w:rsidRPr="004079BF">
        <w:rPr>
          <w:rFonts w:ascii="Grantha Sangam MN" w:eastAsia="Times New Roman" w:hAnsi="Grantha Sangam MN" w:cs="Grantha Sangam MN"/>
          <w:color w:val="000000"/>
        </w:rPr>
        <w:t>, such as when you voluntarily subscribe to my mailing list or agree to certain cookies;</w:t>
      </w:r>
    </w:p>
    <w:p w14:paraId="5FBF5C28" w14:textId="77777777" w:rsidR="004079BF" w:rsidRPr="004079BF" w:rsidRDefault="004079BF" w:rsidP="004079B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To provide services or information you request</w:t>
      </w:r>
      <w:r w:rsidRPr="004079BF">
        <w:rPr>
          <w:rFonts w:ascii="Grantha Sangam MN" w:eastAsia="Times New Roman" w:hAnsi="Grantha Sangam MN" w:cs="Grantha Sangam MN"/>
          <w:color w:val="000000"/>
        </w:rPr>
        <w:t>;</w:t>
      </w:r>
    </w:p>
    <w:p w14:paraId="4B3F65F0" w14:textId="77777777" w:rsidR="004079BF" w:rsidRPr="004079BF" w:rsidRDefault="004079BF" w:rsidP="004079B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To comply with legal obligations</w:t>
      </w:r>
      <w:r w:rsidRPr="004079BF">
        <w:rPr>
          <w:rFonts w:ascii="Grantha Sangam MN" w:eastAsia="Times New Roman" w:hAnsi="Grantha Sangam MN" w:cs="Grantha Sangam MN"/>
          <w:color w:val="000000"/>
        </w:rPr>
        <w:t>; or</w:t>
      </w:r>
    </w:p>
    <w:p w14:paraId="5A36883F" w14:textId="77777777" w:rsidR="004079BF" w:rsidRPr="004079BF" w:rsidRDefault="004079BF" w:rsidP="004079B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For legitimate interests</w:t>
      </w:r>
      <w:r w:rsidRPr="004079BF">
        <w:rPr>
          <w:rFonts w:ascii="Grantha Sangam MN" w:eastAsia="Times New Roman" w:hAnsi="Grantha Sangam MN" w:cs="Grantha Sangam MN"/>
          <w:color w:val="000000"/>
        </w:rPr>
        <w:t>, such as maintaining and improving the Website, protecting its security, and communicating with individuals who have requested information, provided those interests do not override your applicable privacy rights.</w:t>
      </w:r>
    </w:p>
    <w:p w14:paraId="7915AD7A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Where processing is based on consent, you may withdraw your consent at any time, subject to any legal or other basis for continuing to process or retain certain information.</w:t>
      </w:r>
    </w:p>
    <w:p w14:paraId="4FAD244B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5. How I Share Information</w:t>
      </w:r>
    </w:p>
    <w:p w14:paraId="40563E91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I do not sell your personal information.</w:t>
      </w:r>
    </w:p>
    <w:p w14:paraId="47AB1B0A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do not share your email address with third parties for their own independent marketing purposes.</w:t>
      </w:r>
    </w:p>
    <w:p w14:paraId="0A392AB9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However, I may share personal information with trusted service providers that help me operate the Website or provide services. Depending on the services used, these providers may include:</w:t>
      </w:r>
    </w:p>
    <w:p w14:paraId="4E28B7C0" w14:textId="77777777" w:rsidR="004079BF" w:rsidRPr="004079BF" w:rsidRDefault="004079BF" w:rsidP="004079B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Website hosting providers</w:t>
      </w:r>
    </w:p>
    <w:p w14:paraId="0B1E119A" w14:textId="77777777" w:rsidR="004079BF" w:rsidRPr="004079BF" w:rsidRDefault="004079BF" w:rsidP="004079B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lastRenderedPageBreak/>
        <w:t>Email marketing and mailing-list providers</w:t>
      </w:r>
    </w:p>
    <w:p w14:paraId="1B95F40D" w14:textId="77777777" w:rsidR="004079BF" w:rsidRPr="004079BF" w:rsidRDefault="004079BF" w:rsidP="004079B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Website analytics providers</w:t>
      </w:r>
    </w:p>
    <w:p w14:paraId="62C0458D" w14:textId="77777777" w:rsidR="004079BF" w:rsidRPr="004079BF" w:rsidRDefault="004079BF" w:rsidP="004079B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Cloud storage or technology providers</w:t>
      </w:r>
    </w:p>
    <w:p w14:paraId="05392039" w14:textId="77777777" w:rsidR="004079BF" w:rsidRPr="004079BF" w:rsidRDefault="004079BF" w:rsidP="004079B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Payment or membership platforms, where applicable</w:t>
      </w:r>
    </w:p>
    <w:p w14:paraId="7B95D0B1" w14:textId="77777777" w:rsidR="004079BF" w:rsidRPr="004079BF" w:rsidRDefault="004079BF" w:rsidP="004079B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Professional advisers, such as legal or accounting advisers, where necessary</w:t>
      </w:r>
    </w:p>
    <w:p w14:paraId="3D741A06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These providers may process personal information only as necessary to provide their services or as otherwise permitted by applicable law.</w:t>
      </w:r>
    </w:p>
    <w:p w14:paraId="2A173E75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may also disclose information where reasonably necessary to comply with a legal obligation, enforce my rights, protect the security of the Website, or protect the rights or safety of myself or others.</w:t>
      </w:r>
    </w:p>
    <w:p w14:paraId="58C3E605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6. Third-Party Websites and Services</w:t>
      </w:r>
    </w:p>
    <w:p w14:paraId="6E5C2DA6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The Website may contain links to third-party websites or services, including platforms such as YouTube, Patreon, or social media services.</w:t>
      </w:r>
    </w:p>
    <w:p w14:paraId="61501F5B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When you follow a link or interact with a third-party service, its own privacy policy and terms may apply. I am not responsible for the privacy practices or content of third-party websites or services.</w:t>
      </w:r>
    </w:p>
    <w:p w14:paraId="59CFCF08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encourage you to review their privacy policies before providing personal information.</w:t>
      </w:r>
    </w:p>
    <w:p w14:paraId="1446521B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7. Cookies and Similar Technologies</w:t>
      </w:r>
    </w:p>
    <w:p w14:paraId="68C8945F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The Website may use cookies and similar technologies to help it function, remember preferences, understand visitor activity, and improve the Website.</w:t>
      </w:r>
    </w:p>
    <w:p w14:paraId="71F0F40C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Cookies may be set by me or by third-party services used on the Website.</w:t>
      </w:r>
    </w:p>
    <w:p w14:paraId="43CF7402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Where required by applicable law, I will request your consent before placing non-essential cookies or similar technologies on your device.</w:t>
      </w:r>
    </w:p>
    <w:p w14:paraId="08A2501D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lastRenderedPageBreak/>
        <w:t>You may be able to control or delete cookies through your browser settings. Please note that disabling certain cookies may affect the functionality of the Website.</w:t>
      </w:r>
    </w:p>
    <w:p w14:paraId="45D7C1A1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8. International Data Transfers</w:t>
      </w:r>
    </w:p>
    <w:p w14:paraId="012C2771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may use service providers located in, or processing information from, countries other than the country where you live.</w:t>
      </w:r>
    </w:p>
    <w:p w14:paraId="15F1C763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As a result, your personal information may be transferred to and processed in countries that may have different data-protection laws from those in your country of residence.</w:t>
      </w:r>
    </w:p>
    <w:p w14:paraId="777AD051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Where required by applicable law, I will take appropriate steps to provide adequate protection for personal information transferred internationally.</w:t>
      </w:r>
    </w:p>
    <w:p w14:paraId="3D96B756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9. How Long I Keep Your Information</w:t>
      </w:r>
    </w:p>
    <w:p w14:paraId="5A0442B8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retain personal information only for as long as reasonably necessary for the purposes described in this Privacy Policy, unless a longer retention period is required or permitted by law.</w:t>
      </w:r>
    </w:p>
    <w:p w14:paraId="70807CEF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Retention periods may vary depending on the nature of the information and why it was collected.</w:t>
      </w:r>
    </w:p>
    <w:p w14:paraId="5DCB099D" w14:textId="77777777" w:rsidR="00EA4C3E" w:rsidRDefault="004079BF" w:rsidP="00EA4C3E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For example, mailing-list information may be retained while you remain subscribed. If you unsubscribe, I may retain limited information as necessary to record and honor your unsubscribe request, comply with legal obligations, resolve disputes, or enforce agreements.</w:t>
      </w:r>
    </w:p>
    <w:p w14:paraId="6DB638E0" w14:textId="65252A0C" w:rsidR="004079BF" w:rsidRPr="00EA4C3E" w:rsidRDefault="004079BF" w:rsidP="00EA4C3E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10. How I Protect Your Information</w:t>
      </w:r>
    </w:p>
    <w:p w14:paraId="02B0E11D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use reasonable administrative, technical, and organizational measures designed to protect personal information against unauthorized access, loss, misuse, alteration, disclosure, or destruction.</w:t>
      </w:r>
    </w:p>
    <w:p w14:paraId="56B8D30D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lastRenderedPageBreak/>
        <w:t>However, no website, electronic transmission, or method of storing information is completely secure. I cannot guarantee the absolute security of information.</w:t>
      </w:r>
    </w:p>
    <w:p w14:paraId="0B857870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11. Your Privacy Rights</w:t>
      </w:r>
    </w:p>
    <w:p w14:paraId="1A6A1B95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Depending on where you live and the laws that apply to you, you may have rights regarding your personal information.</w:t>
      </w:r>
    </w:p>
    <w:p w14:paraId="73B0F420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These may include the right to:</w:t>
      </w:r>
    </w:p>
    <w:p w14:paraId="66925706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Know or request information about the personal information I hold about you</w:t>
      </w:r>
    </w:p>
    <w:p w14:paraId="1721747F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Request access to your personal information</w:t>
      </w:r>
    </w:p>
    <w:p w14:paraId="797EF484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Request correction of inaccurate information</w:t>
      </w:r>
    </w:p>
    <w:p w14:paraId="167757A1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Request deletion of personal information, subject to applicable legal exceptions</w:t>
      </w:r>
    </w:p>
    <w:p w14:paraId="7B696FB6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Withdraw consent where processing is based on consent</w:t>
      </w:r>
    </w:p>
    <w:p w14:paraId="16EF8A1D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Object to or restrict certain processing</w:t>
      </w:r>
    </w:p>
    <w:p w14:paraId="7E922AB6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Request the transfer or portability of certain information where applicable</w:t>
      </w:r>
    </w:p>
    <w:p w14:paraId="487D8074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proofErr w:type="spellStart"/>
      <w:r w:rsidRPr="004079BF">
        <w:rPr>
          <w:rFonts w:ascii="Grantha Sangam MN" w:eastAsia="Times New Roman" w:hAnsi="Grantha Sangam MN" w:cs="Grantha Sangam MN"/>
          <w:color w:val="000000"/>
        </w:rPr>
        <w:t>Opt</w:t>
      </w:r>
      <w:proofErr w:type="spellEnd"/>
      <w:r w:rsidRPr="004079BF">
        <w:rPr>
          <w:rFonts w:ascii="Grantha Sangam MN" w:eastAsia="Times New Roman" w:hAnsi="Grantha Sangam MN" w:cs="Grantha Sangam MN"/>
          <w:color w:val="000000"/>
        </w:rPr>
        <w:t xml:space="preserve"> out of certain uses of personal information where applicable</w:t>
      </w:r>
    </w:p>
    <w:p w14:paraId="11B5B10B" w14:textId="77777777" w:rsidR="004079BF" w:rsidRPr="004079BF" w:rsidRDefault="004079BF" w:rsidP="004079B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Lodge a complaint with a relevant data-protection or privacy authority</w:t>
      </w:r>
    </w:p>
    <w:p w14:paraId="0255B0BE" w14:textId="1BCEFDA4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To exercise an applicable privacy right, please contact me at </w:t>
      </w:r>
      <w:r>
        <w:rPr>
          <w:rFonts w:ascii="Grantha Sangam MN" w:eastAsia="Times New Roman" w:hAnsi="Grantha Sangam MN" w:cs="Grantha Sangam MN"/>
          <w:b/>
          <w:bCs/>
          <w:color w:val="000000"/>
        </w:rPr>
        <w:t>mail@mariannetierney.com</w:t>
      </w:r>
      <w:r w:rsidRPr="004079BF">
        <w:rPr>
          <w:rFonts w:ascii="Grantha Sangam MN" w:eastAsia="Times New Roman" w:hAnsi="Grantha Sangam MN" w:cs="Grantha Sangam MN"/>
          <w:color w:val="000000"/>
        </w:rPr>
        <w:t>.</w:t>
      </w:r>
    </w:p>
    <w:p w14:paraId="2C6A0FEA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may need to verify your identity before responding to certain requests.</w:t>
      </w:r>
    </w:p>
    <w:p w14:paraId="7BF141E6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12. Additional Information for European Economic Area, United Kingdom, and Swiss Visitors</w:t>
      </w:r>
    </w:p>
    <w:p w14:paraId="717A06BE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If applicable, individuals in the European Economic Area, the United Kingdom, and Switzerland may have additional rights under relevant data-protection laws.</w:t>
      </w:r>
    </w:p>
    <w:p w14:paraId="7161A054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These may include rights of access, correction, erasure, restriction of processing, objection to processing, and data portability, depending on the circumstances.</w:t>
      </w:r>
    </w:p>
    <w:p w14:paraId="4950B9B7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lastRenderedPageBreak/>
        <w:t>Where processing is based on consent, you may withdraw that consent at any time.</w:t>
      </w:r>
    </w:p>
    <w:p w14:paraId="38F17D6B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You may also have the right to lodge a complaint with the data-protection authority in your country or region.</w:t>
      </w:r>
    </w:p>
    <w:p w14:paraId="236546D8" w14:textId="47FC83C3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Data Controller:</w:t>
      </w:r>
      <w:r w:rsidRPr="004079BF">
        <w:rPr>
          <w:rFonts w:ascii="Grantha Sangam MN" w:eastAsia="Times New Roman" w:hAnsi="Grantha Sangam MN" w:cs="Grantha Sangam MN"/>
          <w:color w:val="000000"/>
        </w:rPr>
        <w:t> Marianne Tierney</w:t>
      </w:r>
      <w:r w:rsidRPr="004079BF">
        <w:rPr>
          <w:rFonts w:ascii="Grantha Sangam MN" w:eastAsia="Times New Roman" w:hAnsi="Grantha Sangam MN" w:cs="Grantha Sangam MN"/>
          <w:color w:val="000000"/>
        </w:rPr>
        <w:br/>
      </w: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Contact:</w:t>
      </w:r>
      <w:r w:rsidRPr="004079BF">
        <w:rPr>
          <w:rFonts w:ascii="Grantha Sangam MN" w:eastAsia="Times New Roman" w:hAnsi="Grantha Sangam MN" w:cs="Grantha Sangam MN"/>
          <w:color w:val="000000"/>
        </w:rPr>
        <w:t> </w:t>
      </w:r>
      <w:hyperlink r:id="rId5" w:history="1">
        <w:r w:rsidRPr="004E4045">
          <w:rPr>
            <w:rStyle w:val="Hyperlink"/>
            <w:rFonts w:ascii="Grantha Sangam MN" w:eastAsia="Times New Roman" w:hAnsi="Grantha Sangam MN" w:cs="Grantha Sangam MN"/>
          </w:rPr>
          <w:t>mail@mariannetierney.com</w:t>
        </w:r>
      </w:hyperlink>
    </w:p>
    <w:p w14:paraId="7F5B7F31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13. Additional Information for Canadian Visitors</w:t>
      </w:r>
    </w:p>
    <w:p w14:paraId="742B79E0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Where Canadian privacy laws apply, including PIPEDA where applicable, I aim to collect, use, disclose, and retain personal information only for appropriate identified purposes and with consent where required.</w:t>
      </w:r>
    </w:p>
    <w:p w14:paraId="42EF88FA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take reasonable steps to limit the information I collect to what is necessary for those purposes and to protect it with appropriate safeguards.</w:t>
      </w:r>
    </w:p>
    <w:p w14:paraId="7A66A95F" w14:textId="6D5BC511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You may contact me to ask about my privacy practices, request access to your personal information, or raise a privacy concern at </w:t>
      </w:r>
      <w:r>
        <w:rPr>
          <w:rFonts w:ascii="Grantha Sangam MN" w:eastAsia="Times New Roman" w:hAnsi="Grantha Sangam MN" w:cs="Grantha Sangam MN"/>
          <w:b/>
          <w:bCs/>
          <w:color w:val="000000"/>
        </w:rPr>
        <w:t>mail@mariannetierney.com</w:t>
      </w:r>
    </w:p>
    <w:p w14:paraId="4F7C9773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14. Additional Information for United States Visitors</w:t>
      </w:r>
    </w:p>
    <w:p w14:paraId="79CAECDE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Privacy laws vary by state and may provide residents with additional rights regarding their personal information.</w:t>
      </w:r>
    </w:p>
    <w:p w14:paraId="78EDF589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Depending on applicable law, these rights may include the right to know what personal information has been collected, used, disclosed, or shared; the right to request deletion or correction of certain personal information; and the right to opt out of certain activities involving personal information.</w:t>
      </w:r>
    </w:p>
    <w:p w14:paraId="5BF17065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I do not sell personal information.</w:t>
      </w:r>
      <w:r w:rsidRPr="004079BF">
        <w:rPr>
          <w:rFonts w:ascii="Grantha Sangam MN" w:eastAsia="Times New Roman" w:hAnsi="Grantha Sangam MN" w:cs="Grantha Sangam MN"/>
          <w:color w:val="000000"/>
        </w:rPr>
        <w:t> If I engage in activities that constitute the "sharing" of personal information for cross-context behavioral advertising under applicable law, I will provide any required notices and opt-out mechanisms.</w:t>
      </w:r>
    </w:p>
    <w:p w14:paraId="5871B49F" w14:textId="3F506CED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lastRenderedPageBreak/>
        <w:t>California residents and other individuals with applicable privacy rights may contact me at </w:t>
      </w:r>
      <w:hyperlink r:id="rId6" w:history="1">
        <w:r w:rsidRPr="004E4045">
          <w:rPr>
            <w:rStyle w:val="Hyperlink"/>
            <w:rFonts w:ascii="Grantha Sangam MN" w:eastAsia="Times New Roman" w:hAnsi="Grantha Sangam MN" w:cs="Grantha Sangam MN"/>
            <w:b/>
            <w:bCs/>
          </w:rPr>
          <w:t>mail@mariannetierney.com</w:t>
        </w:r>
      </w:hyperlink>
      <w:r>
        <w:rPr>
          <w:rFonts w:ascii="Grantha Sangam MN" w:eastAsia="Times New Roman" w:hAnsi="Grantha Sangam MN" w:cs="Grantha Sangam MN"/>
          <w:b/>
          <w:bCs/>
          <w:color w:val="000000"/>
        </w:rPr>
        <w:t xml:space="preserve"> </w:t>
      </w:r>
      <w:r w:rsidRPr="004079BF">
        <w:rPr>
          <w:rFonts w:ascii="Grantha Sangam MN" w:eastAsia="Times New Roman" w:hAnsi="Grantha Sangam MN" w:cs="Grantha Sangam MN"/>
          <w:color w:val="000000"/>
        </w:rPr>
        <w:t>to submit a privacy request.</w:t>
      </w:r>
    </w:p>
    <w:p w14:paraId="1D2B211D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15. Children's Privacy</w:t>
      </w:r>
    </w:p>
    <w:p w14:paraId="1AA217D9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The Website is not intended for children under the age of 13, and I do not knowingly collect personal information from children under 13.</w:t>
      </w:r>
    </w:p>
    <w:p w14:paraId="5779B027" w14:textId="5D925E60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If you believe that a child has provided personal information to me without appropriate authorization, please contact me at </w:t>
      </w:r>
      <w:r>
        <w:rPr>
          <w:rFonts w:ascii="Grantha Sangam MN" w:eastAsia="Times New Roman" w:hAnsi="Grantha Sangam MN" w:cs="Grantha Sangam MN"/>
          <w:b/>
          <w:bCs/>
          <w:color w:val="000000"/>
        </w:rPr>
        <w:t>mail@mariannetierney.com</w:t>
      </w:r>
      <w:r w:rsidRPr="004079BF">
        <w:rPr>
          <w:rFonts w:ascii="Grantha Sangam MN" w:eastAsia="Times New Roman" w:hAnsi="Grantha Sangam MN" w:cs="Grantha Sangam MN"/>
          <w:color w:val="000000"/>
        </w:rPr>
        <w:t>, and I will take appropriate steps to address the matter.</w:t>
      </w:r>
    </w:p>
    <w:p w14:paraId="7267BD94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16. Changes to This Privacy Policy</w:t>
      </w:r>
    </w:p>
    <w:p w14:paraId="10E0C8CF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may update this Privacy Policy from time to time to reflect changes to my practices, services, or applicable laws.</w:t>
      </w:r>
    </w:p>
    <w:p w14:paraId="1A847236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When I make changes, I will update the "Last Updated" date at the top of this page. Where required by law, I will provide additional notice or obtain consent.</w:t>
      </w:r>
    </w:p>
    <w:p w14:paraId="661E4041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 encourage you to review this Privacy Policy periodically.</w:t>
      </w:r>
    </w:p>
    <w:p w14:paraId="3193F81F" w14:textId="77777777" w:rsidR="004079BF" w:rsidRPr="00EA4C3E" w:rsidRDefault="004079BF" w:rsidP="004079B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</w:pPr>
      <w:r w:rsidRPr="00EA4C3E">
        <w:rPr>
          <w:rFonts w:ascii="Grantha Sangam MN" w:eastAsia="Times New Roman" w:hAnsi="Grantha Sangam MN" w:cs="Grantha Sangam MN"/>
          <w:b/>
          <w:bCs/>
          <w:color w:val="000000"/>
          <w:sz w:val="28"/>
          <w:szCs w:val="28"/>
        </w:rPr>
        <w:t>17. Contact Me</w:t>
      </w:r>
    </w:p>
    <w:p w14:paraId="14A2966E" w14:textId="77777777" w:rsidR="004079BF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eastAsia="Times New Roman" w:hAnsi="Grantha Sangam MN" w:cs="Grantha Sangam MN"/>
          <w:color w:val="000000"/>
        </w:rPr>
      </w:pPr>
      <w:r w:rsidRPr="004079BF">
        <w:rPr>
          <w:rFonts w:ascii="Grantha Sangam MN" w:eastAsia="Times New Roman" w:hAnsi="Grantha Sangam MN" w:cs="Grantha Sangam MN"/>
          <w:color w:val="000000"/>
        </w:rPr>
        <w:t>If you have questions, concerns, or requests regarding this Privacy Policy or how your personal information is handled, please contact:</w:t>
      </w:r>
    </w:p>
    <w:p w14:paraId="2E34A0AC" w14:textId="3DDBE083" w:rsidR="007243F6" w:rsidRPr="004079BF" w:rsidRDefault="004079BF" w:rsidP="004079BF">
      <w:pPr>
        <w:spacing w:before="100" w:beforeAutospacing="1" w:after="100" w:afterAutospacing="1" w:line="240" w:lineRule="auto"/>
        <w:ind w:firstLine="0"/>
        <w:jc w:val="left"/>
        <w:rPr>
          <w:rFonts w:ascii="Grantha Sangam MN" w:hAnsi="Grantha Sangam MN" w:cs="Grantha Sangam MN"/>
        </w:rPr>
      </w:pP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Marianne Tierney</w:t>
      </w:r>
      <w:r w:rsidRPr="004079BF">
        <w:rPr>
          <w:rFonts w:ascii="Grantha Sangam MN" w:eastAsia="Times New Roman" w:hAnsi="Grantha Sangam MN" w:cs="Grantha Sangam MN"/>
          <w:color w:val="000000"/>
        </w:rPr>
        <w:br/>
      </w: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Email:</w:t>
      </w:r>
      <w:r w:rsidRPr="004079BF">
        <w:rPr>
          <w:rFonts w:ascii="Grantha Sangam MN" w:eastAsia="Times New Roman" w:hAnsi="Grantha Sangam MN" w:cs="Grantha Sangam MN"/>
          <w:color w:val="000000"/>
        </w:rPr>
        <w:t> </w:t>
      </w:r>
      <w:r>
        <w:rPr>
          <w:rFonts w:ascii="Grantha Sangam MN" w:eastAsia="Times New Roman" w:hAnsi="Grantha Sangam MN" w:cs="Grantha Sangam MN"/>
          <w:color w:val="000000"/>
        </w:rPr>
        <w:t>mail@mariannetierney.com</w:t>
      </w:r>
      <w:r w:rsidRPr="004079BF">
        <w:rPr>
          <w:rFonts w:ascii="Grantha Sangam MN" w:eastAsia="Times New Roman" w:hAnsi="Grantha Sangam MN" w:cs="Grantha Sangam MN"/>
          <w:color w:val="000000"/>
        </w:rPr>
        <w:br/>
      </w:r>
      <w:r w:rsidRPr="004079BF">
        <w:rPr>
          <w:rFonts w:ascii="Grantha Sangam MN" w:eastAsia="Times New Roman" w:hAnsi="Grantha Sangam MN" w:cs="Grantha Sangam MN"/>
          <w:b/>
          <w:bCs/>
          <w:color w:val="000000"/>
        </w:rPr>
        <w:t>Website:</w:t>
      </w:r>
      <w:r w:rsidRPr="004079BF">
        <w:rPr>
          <w:rFonts w:ascii="Grantha Sangam MN" w:eastAsia="Times New Roman" w:hAnsi="Grantha Sangam MN" w:cs="Grantha Sangam MN"/>
          <w:color w:val="000000"/>
        </w:rPr>
        <w:t> </w:t>
      </w:r>
      <w:r>
        <w:rPr>
          <w:rFonts w:ascii="Grantha Sangam MN" w:eastAsia="Times New Roman" w:hAnsi="Grantha Sangam MN" w:cs="Grantha Sangam MN"/>
          <w:color w:val="000000"/>
        </w:rPr>
        <w:t>https://www.mariannetierney.com</w:t>
      </w:r>
    </w:p>
    <w:sectPr w:rsidR="007243F6" w:rsidRPr="004079BF" w:rsidSect="00881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rantha Sangam MN">
    <w:panose1 w:val="00000500000000000000"/>
    <w:charset w:val="00"/>
    <w:family w:val="auto"/>
    <w:pitch w:val="variable"/>
    <w:sig w:usb0="00108003" w:usb1="02000004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8F4017"/>
    <w:multiLevelType w:val="multilevel"/>
    <w:tmpl w:val="DCFC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22997"/>
    <w:multiLevelType w:val="multilevel"/>
    <w:tmpl w:val="9D70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741185"/>
    <w:multiLevelType w:val="multilevel"/>
    <w:tmpl w:val="BA56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F030E"/>
    <w:multiLevelType w:val="multilevel"/>
    <w:tmpl w:val="DEFC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E44C9"/>
    <w:multiLevelType w:val="multilevel"/>
    <w:tmpl w:val="2762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8B4FEC"/>
    <w:multiLevelType w:val="multilevel"/>
    <w:tmpl w:val="A79E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752030">
    <w:abstractNumId w:val="2"/>
  </w:num>
  <w:num w:numId="2" w16cid:durableId="833109090">
    <w:abstractNumId w:val="0"/>
  </w:num>
  <w:num w:numId="3" w16cid:durableId="816385954">
    <w:abstractNumId w:val="1"/>
  </w:num>
  <w:num w:numId="4" w16cid:durableId="592518911">
    <w:abstractNumId w:val="5"/>
  </w:num>
  <w:num w:numId="5" w16cid:durableId="214894787">
    <w:abstractNumId w:val="4"/>
  </w:num>
  <w:num w:numId="6" w16cid:durableId="113687124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BF"/>
    <w:rsid w:val="00055F3E"/>
    <w:rsid w:val="001A0A97"/>
    <w:rsid w:val="004079BF"/>
    <w:rsid w:val="006A6B66"/>
    <w:rsid w:val="007243F6"/>
    <w:rsid w:val="00765EC0"/>
    <w:rsid w:val="008812D8"/>
    <w:rsid w:val="008C13EB"/>
    <w:rsid w:val="008F4E86"/>
    <w:rsid w:val="00B15A97"/>
    <w:rsid w:val="00B96511"/>
    <w:rsid w:val="00BB3781"/>
    <w:rsid w:val="00C708AE"/>
    <w:rsid w:val="00DC2E2D"/>
    <w:rsid w:val="00EA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7A470"/>
  <w15:chartTrackingRefBased/>
  <w15:docId w15:val="{9EE07E7D-A99F-214C-9409-82A830A0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88" w:lineRule="auto"/>
        <w:ind w:firstLine="18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2E2D"/>
    <w:pPr>
      <w:keepNext/>
      <w:keepLines/>
      <w:spacing w:before="120" w:after="180"/>
      <w:jc w:val="center"/>
      <w:outlineLvl w:val="0"/>
    </w:pPr>
    <w:rPr>
      <w:rFonts w:eastAsia="Lora" w:cs="Lora"/>
      <w:b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79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9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9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9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9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9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E2D"/>
    <w:rPr>
      <w:rFonts w:eastAsia="Lora" w:cs="Lora"/>
      <w:b/>
      <w:sz w:val="44"/>
    </w:rPr>
  </w:style>
  <w:style w:type="paragraph" w:customStyle="1" w:styleId="Marilyn">
    <w:name w:val="Marilyn"/>
    <w:basedOn w:val="Heading1"/>
    <w:autoRedefine/>
    <w:qFormat/>
    <w:rsid w:val="00DC2E2D"/>
    <w:rPr>
      <w:rFonts w:ascii="Palatino Linotype" w:hAnsi="Palatino Linotype"/>
      <w:b w:val="0"/>
      <w:color w:val="000000" w:themeColor="text1"/>
      <w:sz w:val="32"/>
      <w:szCs w:val="32"/>
    </w:rPr>
  </w:style>
  <w:style w:type="paragraph" w:customStyle="1" w:styleId="Marianne">
    <w:name w:val="Marianne"/>
    <w:basedOn w:val="Title"/>
    <w:next w:val="Title"/>
    <w:autoRedefine/>
    <w:qFormat/>
    <w:rsid w:val="00055F3E"/>
    <w:pPr>
      <w:spacing w:line="240" w:lineRule="auto"/>
      <w:ind w:firstLine="0"/>
      <w:jc w:val="center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C2E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079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79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9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9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9BF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9BF"/>
    <w:pPr>
      <w:numPr>
        <w:ilvl w:val="1"/>
      </w:numPr>
      <w:spacing w:after="160"/>
      <w:ind w:firstLine="18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9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9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9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9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9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9BF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4079B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079BF"/>
    <w:rPr>
      <w:b/>
      <w:bCs/>
    </w:rPr>
  </w:style>
  <w:style w:type="character" w:customStyle="1" w:styleId="apple-converted-space">
    <w:name w:val="apple-converted-space"/>
    <w:basedOn w:val="DefaultParagraphFont"/>
    <w:rsid w:val="004079BF"/>
  </w:style>
  <w:style w:type="character" w:customStyle="1" w:styleId="text-token-text-primary">
    <w:name w:val="text-token-text-primary"/>
    <w:basedOn w:val="DefaultParagraphFont"/>
    <w:rsid w:val="004079BF"/>
  </w:style>
  <w:style w:type="paragraph" w:styleId="NormalWeb">
    <w:name w:val="Normal (Web)"/>
    <w:basedOn w:val="Normal"/>
    <w:uiPriority w:val="99"/>
    <w:semiHidden/>
    <w:unhideWhenUsed/>
    <w:rsid w:val="004079B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079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mariannetierney.com" TargetMode="External"/><Relationship Id="rId5" Type="http://schemas.openxmlformats.org/officeDocument/2006/relationships/hyperlink" Target="mailto:mail@mariannetierne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Tierney</dc:creator>
  <cp:keywords/>
  <dc:description/>
  <cp:lastModifiedBy>Marianne Tierney</cp:lastModifiedBy>
  <cp:revision>1</cp:revision>
  <dcterms:created xsi:type="dcterms:W3CDTF">2026-08-21T21:57:00Z</dcterms:created>
  <dcterms:modified xsi:type="dcterms:W3CDTF">2026-08-21T22:16:00Z</dcterms:modified>
</cp:coreProperties>
</file>